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84" w:rsidRDefault="00326684" w:rsidP="0032668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11 класс</w:t>
      </w:r>
    </w:p>
    <w:p w:rsidR="00326684" w:rsidRDefault="00326684" w:rsidP="00326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80E42">
        <w:rPr>
          <w:sz w:val="28"/>
          <w:szCs w:val="28"/>
          <w:lang w:val="tt-RU"/>
        </w:rPr>
        <w:t xml:space="preserve">Тартылмас һәм авырлыгы булмаган </w:t>
      </w:r>
      <w:r w:rsidR="00D80E42" w:rsidRPr="00981B96">
        <w:rPr>
          <w:i/>
          <w:sz w:val="28"/>
          <w:szCs w:val="28"/>
          <w:lang w:val="tt-RU"/>
        </w:rPr>
        <w:t>l</w:t>
      </w:r>
      <w:r w:rsidR="00D80E42">
        <w:rPr>
          <w:sz w:val="28"/>
          <w:szCs w:val="28"/>
          <w:lang w:val="tt-RU"/>
        </w:rPr>
        <w:t xml:space="preserve"> озынлыгындагы җеп белән бәйләнгән ике шарчык (массалары </w:t>
      </w:r>
      <w:r w:rsidR="00D80E42" w:rsidRPr="00981B96">
        <w:rPr>
          <w:i/>
          <w:sz w:val="28"/>
          <w:szCs w:val="28"/>
          <w:lang w:val="tt-RU"/>
        </w:rPr>
        <w:t>М</w:t>
      </w:r>
      <w:r w:rsidR="00D80E42">
        <w:rPr>
          <w:sz w:val="28"/>
          <w:szCs w:val="28"/>
          <w:lang w:val="tt-RU"/>
        </w:rPr>
        <w:t xml:space="preserve"> һәм </w:t>
      </w:r>
      <w:r w:rsidR="00D80E42" w:rsidRPr="0012043F">
        <w:rPr>
          <w:i/>
          <w:sz w:val="28"/>
          <w:szCs w:val="28"/>
          <w:lang w:val="tt-RU"/>
        </w:rPr>
        <w:t>m</w:t>
      </w:r>
      <w:r w:rsidR="00D80E42">
        <w:rPr>
          <w:sz w:val="28"/>
          <w:szCs w:val="28"/>
          <w:lang w:val="tt-RU"/>
        </w:rPr>
        <w:t xml:space="preserve">) космик пространствода  хәрәкәт итәләр. Ниндидер бер моментта бер шарчыкның тизлеге нульгә тигез, ә икенчесенеке  </w:t>
      </w:r>
      <w:r w:rsidR="00D80E42">
        <w:rPr>
          <w:sz w:val="28"/>
          <w:szCs w:val="28"/>
          <w:lang w:val="tt-RU"/>
        </w:rPr>
        <w:sym w:font="Symbol" w:char="F06E"/>
      </w:r>
      <w:r w:rsidR="00D80E42">
        <w:rPr>
          <w:sz w:val="28"/>
          <w:szCs w:val="28"/>
          <w:lang w:val="tt-RU"/>
        </w:rPr>
        <w:t xml:space="preserve"> һәм аның юнәлеше җепкә перпендикуляр. Бу моментта җепнең тартылыш көчен табарга. Үзара г</w:t>
      </w:r>
      <w:proofErr w:type="spellStart"/>
      <w:r w:rsidR="00D80E42">
        <w:rPr>
          <w:sz w:val="28"/>
          <w:szCs w:val="28"/>
        </w:rPr>
        <w:t>равитацион</w:t>
      </w:r>
      <w:proofErr w:type="spellEnd"/>
      <w:r w:rsidR="00D80E42">
        <w:rPr>
          <w:sz w:val="28"/>
          <w:szCs w:val="28"/>
        </w:rPr>
        <w:t xml:space="preserve"> </w:t>
      </w:r>
      <w:r w:rsidR="00D80E42">
        <w:rPr>
          <w:sz w:val="28"/>
          <w:szCs w:val="28"/>
          <w:lang w:val="tt-RU"/>
        </w:rPr>
        <w:t>тартылыш көчен исәпкә алмаска.</w:t>
      </w:r>
      <w:r w:rsidRPr="00D80E42">
        <w:rPr>
          <w:sz w:val="28"/>
          <w:szCs w:val="28"/>
          <w:lang w:val="tt-RU"/>
        </w:rPr>
        <w:t xml:space="preserve"> </w:t>
      </w:r>
    </w:p>
    <w:p w:rsidR="00326684" w:rsidRDefault="00326684" w:rsidP="00326684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D80E42" w:rsidRDefault="00743954" w:rsidP="00D80E42">
      <w:pPr>
        <w:rPr>
          <w:sz w:val="28"/>
          <w:szCs w:val="28"/>
          <w:lang w:val="tt-RU"/>
        </w:rPr>
      </w:pPr>
      <w:r>
        <w:rPr>
          <w:bCs/>
          <w:color w:val="000000"/>
          <w:sz w:val="28"/>
          <w:szCs w:val="28"/>
        </w:rPr>
        <w:tab/>
      </w:r>
      <w:r w:rsidR="00326684">
        <w:rPr>
          <w:bCs/>
          <w:color w:val="000000"/>
          <w:sz w:val="28"/>
          <w:szCs w:val="28"/>
        </w:rPr>
        <w:t xml:space="preserve">2. </w:t>
      </w:r>
      <w:r w:rsidR="00D80E42">
        <w:rPr>
          <w:sz w:val="28"/>
          <w:szCs w:val="28"/>
          <w:lang w:val="tt-RU"/>
        </w:rPr>
        <w:t xml:space="preserve">Аркылы кисеш мәйданы </w:t>
      </w:r>
      <w:r w:rsidR="00D80E42" w:rsidRPr="00981B96">
        <w:rPr>
          <w:i/>
          <w:sz w:val="28"/>
          <w:szCs w:val="28"/>
          <w:lang w:val="tt-RU"/>
        </w:rPr>
        <w:t>S</w:t>
      </w:r>
      <w:r w:rsidR="00D80E42">
        <w:rPr>
          <w:sz w:val="28"/>
          <w:szCs w:val="28"/>
          <w:lang w:val="tt-RU"/>
        </w:rPr>
        <w:t>=4 см</w:t>
      </w:r>
      <w:r w:rsidR="00D80E42">
        <w:rPr>
          <w:sz w:val="28"/>
          <w:szCs w:val="28"/>
          <w:vertAlign w:val="superscript"/>
          <w:lang w:val="tt-RU"/>
        </w:rPr>
        <w:t>2</w:t>
      </w:r>
      <w:r w:rsidR="00D80E42">
        <w:rPr>
          <w:sz w:val="28"/>
          <w:szCs w:val="28"/>
          <w:lang w:val="tt-RU"/>
        </w:rPr>
        <w:t xml:space="preserve"> булган </w:t>
      </w:r>
      <w:r w:rsidR="00D80E42" w:rsidRPr="009C2DBC">
        <w:rPr>
          <w:sz w:val="28"/>
          <w:szCs w:val="28"/>
          <w:lang w:val="tt-RU"/>
        </w:rPr>
        <w:t>U</w:t>
      </w:r>
      <w:r w:rsidR="00D80E42">
        <w:rPr>
          <w:sz w:val="28"/>
          <w:szCs w:val="28"/>
          <w:lang w:val="tt-RU"/>
        </w:rPr>
        <w:t xml:space="preserve"> – формасындагы трубкага терекөмеш салганнар. Аннан соң бер көпшәсенә 20 мл күләмендә су салып массасы </w:t>
      </w:r>
      <w:r w:rsidR="00D80E42" w:rsidRPr="0012043F">
        <w:rPr>
          <w:i/>
          <w:sz w:val="28"/>
          <w:szCs w:val="28"/>
          <w:lang w:val="tt-RU"/>
        </w:rPr>
        <w:t>m</w:t>
      </w:r>
      <w:r w:rsidR="00D80E42">
        <w:rPr>
          <w:sz w:val="28"/>
          <w:szCs w:val="28"/>
          <w:lang w:val="tt-RU"/>
        </w:rPr>
        <w:t>=20 г булган кургаштан ясалган җисемне төшергәннәр. Икенче көпшәдәге терекөмеш кимәле (өслеге) нинди биеклеккә (</w:t>
      </w:r>
      <w:r w:rsidR="00D80E42" w:rsidRPr="00981B96">
        <w:rPr>
          <w:i/>
          <w:sz w:val="28"/>
          <w:szCs w:val="28"/>
          <w:lang w:val="tt-RU"/>
        </w:rPr>
        <w:t>h</w:t>
      </w:r>
      <w:r w:rsidR="00D80E42">
        <w:rPr>
          <w:sz w:val="28"/>
          <w:szCs w:val="28"/>
          <w:lang w:val="tt-RU"/>
        </w:rPr>
        <w:t xml:space="preserve">) күтәрелгән? Ике көпшәнең дә өсте ачык. Терекөмешнең тыгызлыгы </w:t>
      </w:r>
      <w:r w:rsidR="00D80E42">
        <w:rPr>
          <w:sz w:val="28"/>
          <w:szCs w:val="28"/>
          <w:lang w:val="tt-RU"/>
        </w:rPr>
        <w:sym w:font="Symbol" w:char="F072"/>
      </w:r>
      <w:r w:rsidR="00D80E42">
        <w:rPr>
          <w:sz w:val="28"/>
          <w:szCs w:val="28"/>
          <w:lang w:val="tt-RU"/>
        </w:rPr>
        <w:t>=13,6</w:t>
      </w:r>
      <w:r w:rsidR="00D80E42">
        <w:rPr>
          <w:sz w:val="28"/>
          <w:szCs w:val="28"/>
          <w:vertAlign w:val="superscript"/>
          <w:lang w:val="tt-RU"/>
        </w:rPr>
        <w:t>.</w:t>
      </w:r>
      <w:r w:rsidR="00D80E42">
        <w:rPr>
          <w:sz w:val="28"/>
          <w:szCs w:val="28"/>
          <w:lang w:val="tt-RU"/>
        </w:rPr>
        <w:t>10</w:t>
      </w:r>
      <w:r w:rsidR="00D80E42">
        <w:rPr>
          <w:sz w:val="28"/>
          <w:szCs w:val="28"/>
          <w:vertAlign w:val="superscript"/>
          <w:lang w:val="tt-RU"/>
        </w:rPr>
        <w:t>3</w:t>
      </w:r>
      <w:r w:rsidR="00D80E42">
        <w:rPr>
          <w:sz w:val="28"/>
          <w:szCs w:val="28"/>
          <w:lang w:val="tt-RU"/>
        </w:rPr>
        <w:t xml:space="preserve"> кг/м</w:t>
      </w:r>
      <w:r w:rsidR="00D80E42">
        <w:rPr>
          <w:sz w:val="28"/>
          <w:szCs w:val="28"/>
          <w:vertAlign w:val="superscript"/>
          <w:lang w:val="tt-RU"/>
        </w:rPr>
        <w:t>3</w:t>
      </w:r>
      <w:r w:rsidR="00D80E42" w:rsidRPr="0012043F">
        <w:rPr>
          <w:sz w:val="28"/>
          <w:szCs w:val="28"/>
          <w:lang w:val="tt-RU"/>
        </w:rPr>
        <w:t>, кургашны</w:t>
      </w:r>
      <w:r w:rsidR="00D80E42">
        <w:rPr>
          <w:sz w:val="28"/>
          <w:szCs w:val="28"/>
          <w:lang w:val="tt-RU"/>
        </w:rPr>
        <w:t>кы</w:t>
      </w:r>
      <w:r w:rsidR="00D80E42" w:rsidRPr="0012043F">
        <w:rPr>
          <w:sz w:val="28"/>
          <w:szCs w:val="28"/>
          <w:lang w:val="tt-RU"/>
        </w:rPr>
        <w:t xml:space="preserve"> - </w:t>
      </w:r>
      <w:r w:rsidR="00D80E42">
        <w:rPr>
          <w:sz w:val="28"/>
          <w:szCs w:val="28"/>
          <w:lang w:val="tt-RU"/>
        </w:rPr>
        <w:sym w:font="Symbol" w:char="F072"/>
      </w:r>
      <w:r w:rsidR="00D80E42">
        <w:rPr>
          <w:sz w:val="28"/>
          <w:szCs w:val="28"/>
          <w:vertAlign w:val="subscript"/>
          <w:lang w:val="tt-RU"/>
        </w:rPr>
        <w:t>св</w:t>
      </w:r>
      <w:r w:rsidR="00D80E42">
        <w:rPr>
          <w:sz w:val="28"/>
          <w:szCs w:val="28"/>
          <w:lang w:val="tt-RU"/>
        </w:rPr>
        <w:t xml:space="preserve"> =11,3</w:t>
      </w:r>
      <w:r w:rsidR="00D80E42">
        <w:rPr>
          <w:sz w:val="28"/>
          <w:szCs w:val="28"/>
          <w:vertAlign w:val="superscript"/>
          <w:lang w:val="tt-RU"/>
        </w:rPr>
        <w:t>.</w:t>
      </w:r>
      <w:r w:rsidR="00D80E42">
        <w:rPr>
          <w:sz w:val="28"/>
          <w:szCs w:val="28"/>
          <w:lang w:val="tt-RU"/>
        </w:rPr>
        <w:t>10</w:t>
      </w:r>
      <w:r w:rsidR="00D80E42">
        <w:rPr>
          <w:sz w:val="28"/>
          <w:szCs w:val="28"/>
          <w:vertAlign w:val="superscript"/>
          <w:lang w:val="tt-RU"/>
        </w:rPr>
        <w:t>3</w:t>
      </w:r>
      <w:r w:rsidR="00D80E42">
        <w:rPr>
          <w:sz w:val="28"/>
          <w:szCs w:val="28"/>
          <w:lang w:val="tt-RU"/>
        </w:rPr>
        <w:t xml:space="preserve"> кг/м</w:t>
      </w:r>
      <w:r w:rsidR="00D80E42">
        <w:rPr>
          <w:sz w:val="28"/>
          <w:szCs w:val="28"/>
          <w:vertAlign w:val="superscript"/>
          <w:lang w:val="tt-RU"/>
        </w:rPr>
        <w:t>3</w:t>
      </w:r>
      <w:r w:rsidR="00D80E42" w:rsidRPr="0012043F">
        <w:rPr>
          <w:sz w:val="28"/>
          <w:szCs w:val="28"/>
          <w:lang w:val="tt-RU"/>
        </w:rPr>
        <w:t>,</w:t>
      </w:r>
      <w:r w:rsidR="00D80E42">
        <w:rPr>
          <w:sz w:val="28"/>
          <w:szCs w:val="28"/>
          <w:lang w:val="tt-RU"/>
        </w:rPr>
        <w:t xml:space="preserve"> суның </w:t>
      </w:r>
      <w:r w:rsidR="00D80E42">
        <w:rPr>
          <w:sz w:val="28"/>
          <w:szCs w:val="28"/>
          <w:lang w:val="tt-RU"/>
        </w:rPr>
        <w:sym w:font="Symbol" w:char="F072"/>
      </w:r>
      <w:r w:rsidR="00D80E42">
        <w:rPr>
          <w:sz w:val="28"/>
          <w:szCs w:val="28"/>
          <w:vertAlign w:val="subscript"/>
          <w:lang w:val="tt-RU"/>
        </w:rPr>
        <w:t>в</w:t>
      </w:r>
      <w:r w:rsidR="00D80E42">
        <w:rPr>
          <w:sz w:val="28"/>
          <w:szCs w:val="28"/>
          <w:lang w:val="tt-RU"/>
        </w:rPr>
        <w:t xml:space="preserve"> =10</w:t>
      </w:r>
      <w:r w:rsidR="00D80E42">
        <w:rPr>
          <w:sz w:val="28"/>
          <w:szCs w:val="28"/>
          <w:vertAlign w:val="superscript"/>
          <w:lang w:val="tt-RU"/>
        </w:rPr>
        <w:t>3</w:t>
      </w:r>
      <w:r w:rsidR="00D80E42">
        <w:rPr>
          <w:sz w:val="28"/>
          <w:szCs w:val="28"/>
          <w:lang w:val="tt-RU"/>
        </w:rPr>
        <w:t xml:space="preserve"> кг/м</w:t>
      </w:r>
      <w:r w:rsidR="00D80E42">
        <w:rPr>
          <w:sz w:val="28"/>
          <w:szCs w:val="28"/>
          <w:vertAlign w:val="superscript"/>
          <w:lang w:val="tt-RU"/>
        </w:rPr>
        <w:t>3</w:t>
      </w:r>
      <w:r w:rsidR="00D80E42">
        <w:rPr>
          <w:sz w:val="28"/>
          <w:szCs w:val="28"/>
          <w:lang w:val="tt-RU"/>
        </w:rPr>
        <w:t>.</w:t>
      </w:r>
    </w:p>
    <w:p w:rsidR="00326684" w:rsidRPr="00D80E42" w:rsidRDefault="00326684" w:rsidP="00326684">
      <w:pPr>
        <w:autoSpaceDE w:val="0"/>
        <w:autoSpaceDN w:val="0"/>
        <w:adjustRightInd w:val="0"/>
        <w:rPr>
          <w:sz w:val="28"/>
          <w:szCs w:val="28"/>
          <w:lang w:val="tt-RU"/>
        </w:rPr>
      </w:pPr>
    </w:p>
    <w:p w:rsidR="00326684" w:rsidRPr="00D80E42" w:rsidRDefault="00326684" w:rsidP="00326684">
      <w:pPr>
        <w:autoSpaceDE w:val="0"/>
        <w:autoSpaceDN w:val="0"/>
        <w:adjustRightInd w:val="0"/>
        <w:rPr>
          <w:sz w:val="28"/>
          <w:szCs w:val="28"/>
          <w:lang w:val="tt-RU"/>
        </w:rPr>
      </w:pPr>
    </w:p>
    <w:p w:rsidR="00D80E42" w:rsidRDefault="00552665" w:rsidP="00D80E42">
      <w:pPr>
        <w:rPr>
          <w:sz w:val="28"/>
          <w:szCs w:val="28"/>
          <w:lang w:val="tt-RU"/>
        </w:rPr>
      </w:pPr>
      <w:r w:rsidRPr="00552665">
        <w:pict>
          <v:group id="_x0000_s1099" editas="canvas" style="position:absolute;margin-left:250.7pt;margin-top:5.6pt;width:213.3pt;height:179.25pt;z-index:251657216" coordorigin="1134,1134" coordsize="4266,35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left:1134;top:1134;width:4266;height:3585" o:preferrelative="f">
              <v:fill o:detectmouseclick="t"/>
              <v:path o:extrusionok="t"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1" type="#_x0000_t32" style="position:absolute;left:1665;top:4021;width:3285;height:0" o:connectortype="straight">
              <v:stroke endarrow="block"/>
            </v:shape>
            <v:shape id="_x0000_s1102" type="#_x0000_t32" style="position:absolute;left:1665;top:1245;width:0;height:2776;flip:y" o:connectortype="straight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03" type="#_x0000_t19" style="position:absolute;left:1665;top:1320;width:2280;height:2701;flip:y"/>
            <v:shape id="_x0000_s1104" type="#_x0000_t32" style="position:absolute;left:1665;top:1321;width:2280;height:2701;flip:y" o:connectortype="straight"/>
            <v:shape id="_x0000_s1105" type="#_x0000_t32" style="position:absolute;left:1665;top:2505;width:2280;height:1517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6" type="#_x0000_t202" style="position:absolute;left:4530;top:3600;width:270;height:344" stroked="f">
              <v:textbox style="mso-next-textbox:#_x0000_s1106">
                <w:txbxContent>
                  <w:p w:rsidR="00326684" w:rsidRDefault="00326684" w:rsidP="0032668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107" type="#_x0000_t32" style="position:absolute;left:3942;top:1320;width:3;height:2701" o:connectortype="straight"/>
            <v:shape id="_x0000_s1108" type="#_x0000_t32" style="position:absolute;left:3615;top:1711;width:1;height:2310" o:connectortype="straight"/>
            <v:shape id="_x0000_s1109" type="#_x0000_t202" style="position:absolute;left:4110;top:2745;width:1290;height:375" stroked="f">
              <v:textbox style="mso-next-textbox:#_x0000_s1109">
                <w:txbxContent>
                  <w:p w:rsidR="00326684" w:rsidRDefault="00326684" w:rsidP="00326684">
                    <w:r>
                      <w:t>парабола</w:t>
                    </w:r>
                  </w:p>
                </w:txbxContent>
              </v:textbox>
            </v:shape>
            <v:shape id="_x0000_s1110" type="#_x0000_t32" style="position:absolute;left:3240;top:2933;width:870;height:434;flip:x" o:connectortype="straight"/>
            <v:shape id="_x0000_s1111" type="#_x0000_t202" style="position:absolute;left:3240;top:1245;width:270;height:344" stroked="f">
              <v:textbox style="mso-next-textbox:#_x0000_s1111">
                <w:txbxContent>
                  <w:p w:rsidR="00326684" w:rsidRDefault="00326684" w:rsidP="00326684">
                    <w:r>
                      <w:t>2</w:t>
                    </w:r>
                  </w:p>
                </w:txbxContent>
              </v:textbox>
            </v:shape>
            <v:shape id="_x0000_s1112" type="#_x0000_t202" style="position:absolute;left:4110;top:1134;width:270;height:344" stroked="f">
              <v:textbox style="mso-next-textbox:#_x0000_s1112">
                <w:txbxContent>
                  <w:p w:rsidR="00326684" w:rsidRDefault="00326684" w:rsidP="00326684">
                    <w:r>
                      <w:t>3</w:t>
                    </w:r>
                  </w:p>
                </w:txbxContent>
              </v:textbox>
            </v:shape>
            <v:shape id="_x0000_s1113" type="#_x0000_t202" style="position:absolute;left:4020;top:2259;width:270;height:344" stroked="f">
              <v:textbox style="mso-next-textbox:#_x0000_s1113">
                <w:txbxContent>
                  <w:p w:rsidR="00326684" w:rsidRDefault="00326684" w:rsidP="00326684">
                    <w:r>
                      <w:t>4</w:t>
                    </w:r>
                  </w:p>
                </w:txbxContent>
              </v:textbox>
            </v:shape>
            <v:shape id="_x0000_s1114" type="#_x0000_t202" style="position:absolute;left:3240;top:2259;width:270;height:344" stroked="f">
              <v:textbox style="mso-next-textbox:#_x0000_s1114">
                <w:txbxContent>
                  <w:p w:rsidR="00326684" w:rsidRDefault="00326684" w:rsidP="00326684">
                    <w:r>
                      <w:t>1</w:t>
                    </w:r>
                  </w:p>
                </w:txbxContent>
              </v:textbox>
            </v:shape>
            <v:shape id="_x0000_s1115" type="#_x0000_t202" style="position:absolute;left:1800;top:1245;width:270;height:344" stroked="f">
              <v:textbox style="mso-next-textbox:#_x0000_s1115">
                <w:txbxContent>
                  <w:p w:rsidR="00326684" w:rsidRDefault="00326684" w:rsidP="00326684">
                    <w:pPr>
                      <w:rPr>
                        <w:lang w:val="en-US"/>
                      </w:rPr>
                    </w:pPr>
                    <w:r>
                      <w:t>T</w:t>
                    </w:r>
                  </w:p>
                </w:txbxContent>
              </v:textbox>
            </v:shape>
            <v:shape id="_x0000_s1116" type="#_x0000_t202" style="position:absolute;left:2070;top:4269;width:1364;height:450" stroked="f">
              <v:textbox>
                <w:txbxContent>
                  <w:p w:rsidR="00326684" w:rsidRDefault="00326684" w:rsidP="0032668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Рис.</w:t>
                    </w:r>
                    <w:r w:rsidR="00743954"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w10:wrap type="square"/>
          </v:group>
        </w:pict>
      </w:r>
      <w:r w:rsidR="00326684" w:rsidRPr="00D80E42">
        <w:rPr>
          <w:sz w:val="28"/>
          <w:szCs w:val="28"/>
          <w:lang w:val="tt-RU"/>
        </w:rPr>
        <w:tab/>
      </w:r>
      <w:r w:rsidR="00326684">
        <w:rPr>
          <w:sz w:val="28"/>
          <w:szCs w:val="28"/>
        </w:rPr>
        <w:t xml:space="preserve">3. </w:t>
      </w:r>
      <w:r w:rsidR="00D80E42">
        <w:rPr>
          <w:sz w:val="28"/>
          <w:szCs w:val="28"/>
          <w:lang w:val="tt-RU"/>
        </w:rPr>
        <w:t>Рәс.1 дә бер моль идеаль газның ике термодинамик процессы – 1231 һәм 1341 – күрсәтелгән. Кайсы процессның ФЭКы зуррак.</w:t>
      </w:r>
    </w:p>
    <w:p w:rsidR="00326684" w:rsidRPr="00D80E42" w:rsidRDefault="00326684" w:rsidP="00D80E42">
      <w:pPr>
        <w:autoSpaceDE w:val="0"/>
        <w:autoSpaceDN w:val="0"/>
        <w:adjustRightInd w:val="0"/>
        <w:rPr>
          <w:sz w:val="28"/>
          <w:szCs w:val="28"/>
          <w:lang w:val="tt-RU"/>
        </w:rPr>
      </w:pPr>
    </w:p>
    <w:p w:rsidR="00326684" w:rsidRPr="00D80E42" w:rsidRDefault="00326684" w:rsidP="00326684">
      <w:pPr>
        <w:autoSpaceDE w:val="0"/>
        <w:autoSpaceDN w:val="0"/>
        <w:adjustRightInd w:val="0"/>
        <w:rPr>
          <w:sz w:val="28"/>
          <w:szCs w:val="28"/>
          <w:lang w:val="tt-RU"/>
        </w:rPr>
      </w:pPr>
    </w:p>
    <w:p w:rsidR="00326684" w:rsidRPr="00D80E42" w:rsidRDefault="00326684" w:rsidP="00326684">
      <w:pPr>
        <w:autoSpaceDE w:val="0"/>
        <w:autoSpaceDN w:val="0"/>
        <w:adjustRightInd w:val="0"/>
        <w:rPr>
          <w:sz w:val="28"/>
          <w:szCs w:val="28"/>
          <w:lang w:val="tt-RU"/>
        </w:rPr>
      </w:pPr>
    </w:p>
    <w:p w:rsidR="00326684" w:rsidRPr="00D80E42" w:rsidRDefault="00326684" w:rsidP="00326684">
      <w:pPr>
        <w:autoSpaceDE w:val="0"/>
        <w:autoSpaceDN w:val="0"/>
        <w:adjustRightInd w:val="0"/>
        <w:rPr>
          <w:sz w:val="28"/>
          <w:szCs w:val="28"/>
          <w:lang w:val="tt-RU"/>
        </w:rPr>
      </w:pPr>
    </w:p>
    <w:p w:rsidR="00326684" w:rsidRPr="00D80E42" w:rsidRDefault="00326684" w:rsidP="00326684">
      <w:pPr>
        <w:autoSpaceDE w:val="0"/>
        <w:autoSpaceDN w:val="0"/>
        <w:adjustRightInd w:val="0"/>
        <w:rPr>
          <w:sz w:val="28"/>
          <w:szCs w:val="28"/>
          <w:lang w:val="tt-RU"/>
        </w:rPr>
      </w:pPr>
    </w:p>
    <w:p w:rsidR="00326684" w:rsidRPr="00D80E42" w:rsidRDefault="00326684" w:rsidP="00326684">
      <w:pPr>
        <w:autoSpaceDE w:val="0"/>
        <w:autoSpaceDN w:val="0"/>
        <w:adjustRightInd w:val="0"/>
        <w:rPr>
          <w:sz w:val="28"/>
          <w:szCs w:val="28"/>
          <w:lang w:val="tt-RU"/>
        </w:rPr>
      </w:pPr>
    </w:p>
    <w:p w:rsidR="00D80E42" w:rsidRDefault="00D80E42" w:rsidP="00D80E42">
      <w:pPr>
        <w:rPr>
          <w:sz w:val="28"/>
          <w:szCs w:val="28"/>
          <w:lang w:val="tt-RU"/>
        </w:rPr>
      </w:pPr>
      <w:r>
        <w:rPr>
          <w:bCs/>
          <w:color w:val="000000"/>
          <w:sz w:val="28"/>
          <w:szCs w:val="28"/>
          <w:lang w:val="tt-RU"/>
        </w:rPr>
        <w:tab/>
      </w:r>
      <w:r w:rsidR="00326684" w:rsidRPr="00D80E42">
        <w:rPr>
          <w:bCs/>
          <w:color w:val="000000"/>
          <w:sz w:val="28"/>
          <w:szCs w:val="28"/>
          <w:lang w:val="tt-RU"/>
        </w:rPr>
        <w:t>4.</w:t>
      </w:r>
      <w:r w:rsidRPr="00D80E42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Массасы </w:t>
      </w:r>
      <w:r w:rsidRPr="00981B96">
        <w:rPr>
          <w:i/>
          <w:sz w:val="28"/>
          <w:szCs w:val="28"/>
          <w:lang w:val="tt-RU"/>
        </w:rPr>
        <w:t>М</w:t>
      </w:r>
      <w:r>
        <w:rPr>
          <w:sz w:val="28"/>
          <w:szCs w:val="28"/>
          <w:lang w:val="tt-RU"/>
        </w:rPr>
        <w:t xml:space="preserve"> булган электр коргылы конденсаторны вакуумда пружинга элеп куйгач, аның озынлыгы </w:t>
      </w:r>
      <w:r w:rsidRPr="00981B96">
        <w:rPr>
          <w:i/>
          <w:sz w:val="28"/>
          <w:szCs w:val="28"/>
          <w:lang w:val="tt-RU"/>
        </w:rPr>
        <w:t>l</w:t>
      </w:r>
      <w:r>
        <w:rPr>
          <w:sz w:val="28"/>
          <w:szCs w:val="28"/>
          <w:lang w:val="tt-RU"/>
        </w:rPr>
        <w:t xml:space="preserve"> га арткан. Әгәр конденссатор тәлинкәләренә параллель рәвештә электроннар агымын кертсәк, пружинаның озынлыгы тагын күпмегә артыр? Агымның ток көче </w:t>
      </w:r>
      <w:r w:rsidRPr="00981B96">
        <w:rPr>
          <w:i/>
          <w:sz w:val="28"/>
          <w:szCs w:val="28"/>
          <w:lang w:val="tt-RU"/>
        </w:rPr>
        <w:t>J</w:t>
      </w:r>
      <w:r>
        <w:rPr>
          <w:sz w:val="28"/>
          <w:szCs w:val="28"/>
          <w:lang w:val="tt-RU"/>
        </w:rPr>
        <w:t xml:space="preserve"> кисәкчекләрнең тизлеге </w:t>
      </w:r>
      <w:r>
        <w:rPr>
          <w:sz w:val="28"/>
          <w:szCs w:val="28"/>
          <w:lang w:val="tt-RU"/>
        </w:rPr>
        <w:sym w:font="Symbol" w:char="F06E"/>
      </w:r>
      <w:r>
        <w:rPr>
          <w:sz w:val="28"/>
          <w:szCs w:val="28"/>
          <w:lang w:val="tt-RU"/>
        </w:rPr>
        <w:t xml:space="preserve">. Конденсаторны үткәч, электроннар агымы юнәлешен </w:t>
      </w:r>
      <w:r>
        <w:rPr>
          <w:sz w:val="28"/>
          <w:szCs w:val="28"/>
          <w:lang w:val="tt-RU"/>
        </w:rPr>
        <w:sym w:font="Symbol" w:char="F061"/>
      </w:r>
      <w:r>
        <w:rPr>
          <w:sz w:val="28"/>
          <w:szCs w:val="28"/>
          <w:lang w:val="tt-RU"/>
        </w:rPr>
        <w:t xml:space="preserve"> почмагына үзгәртә.</w:t>
      </w:r>
    </w:p>
    <w:p w:rsidR="00326684" w:rsidRPr="00D80E42" w:rsidRDefault="00552665" w:rsidP="00D80E4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tt-RU"/>
        </w:rPr>
      </w:pPr>
      <w:r w:rsidRPr="00D80E42">
        <w:rPr>
          <w:rFonts w:ascii="Times New Roman" w:hAnsi="Times New Roman"/>
          <w:sz w:val="24"/>
          <w:szCs w:val="24"/>
        </w:rPr>
        <w:pict>
          <v:group id="_x0000_s1117" editas="canvas" style="position:absolute;left:0;text-align:left;margin-left:147.9pt;margin-top:14.45pt;width:315pt;height:159.6pt;z-index:251658240" coordorigin="3960,8662" coordsize="6300,3192">
            <o:lock v:ext="edit" aspectratio="t"/>
            <v:shape id="_x0000_s1118" type="#_x0000_t75" style="position:absolute;left:3960;top:8662;width:6300;height:3192" o:preferrelative="f">
              <v:fill o:detectmouseclick="t"/>
              <v:path o:extrusionok="t" o:connecttype="none"/>
            </v:shape>
            <v:shape id="_x0000_s1119" type="#_x0000_t32" style="position:absolute;left:4350;top:9915;width:5580;height:23" o:connectortype="straight" strokeweight="1.75pt"/>
            <v:shape id="_x0000_s1120" type="#_x0000_t32" style="position:absolute;left:4350;top:10320;width:5580;height:1" o:connectortype="straight"/>
            <v:shape id="_x0000_s1121" type="#_x0000_t32" style="position:absolute;left:4350;top:10709;width:5580;height:2" o:connectortype="straight"/>
            <v:shape id="_x0000_s1122" type="#_x0000_t32" style="position:absolute;left:4350;top:9510;width:5580;height:3" o:connectortype="straight"/>
            <v:shape id="_x0000_s1123" type="#_x0000_t32" style="position:absolute;left:4350;top:9105;width:5580;height:3" o:connectortype="straight"/>
            <v:shape id="_x0000_s1124" type="#_x0000_t32" style="position:absolute;left:4350;top:11143;width:5580;height:3" o:connectortype="straight"/>
            <v:shape id="_x0000_s1125" type="#_x0000_t32" style="position:absolute;left:4350;top:8670;width:5580;height:2" o:connectortype="straight"/>
            <v:shape id="_x0000_s1126" type="#_x0000_t32" style="position:absolute;left:4350;top:8672;width:0;height:2474" o:connectortype="straight"/>
            <v:shape id="_x0000_s1127" type="#_x0000_t32" style="position:absolute;left:4800;top:8672;width:1;height:2474" o:connectortype="straight"/>
            <v:shape id="_x0000_s1128" type="#_x0000_t32" style="position:absolute;left:5250;top:8672;width:1;height:2474" o:connectortype="straight"/>
            <v:shape id="_x0000_s1129" type="#_x0000_t32" style="position:absolute;left:5699;top:8672;width:2;height:2474" o:connectortype="straight"/>
            <v:shape id="_x0000_s1130" type="#_x0000_t32" style="position:absolute;left:6132;top:8672;width:3;height:2474" o:connectortype="straight"/>
            <v:shape id="_x0000_s1131" type="#_x0000_t32" style="position:absolute;left:6570;top:8672;width:3;height:2474" o:connectortype="straight"/>
            <v:shape id="_x0000_s1132" type="#_x0000_t32" style="position:absolute;left:7005;top:8672;width:3;height:2474" o:connectortype="straight"/>
            <v:shape id="_x0000_s1133" type="#_x0000_t32" style="position:absolute;left:7425;top:8672;width:3;height:2474" o:connectortype="straight"/>
            <v:shape id="_x0000_s1134" type="#_x0000_t32" style="position:absolute;left:7860;top:8672;width:3;height:2474" o:connectortype="straight"/>
            <v:shape id="_x0000_s1135" type="#_x0000_t32" style="position:absolute;left:8265;top:8672;width:3;height:2474" o:connectortype="straight"/>
            <v:shape id="_x0000_s1136" type="#_x0000_t32" style="position:absolute;left:8697;top:8672;width:3;height:2474" o:connectortype="straight"/>
            <v:shape id="_x0000_s1137" type="#_x0000_t32" style="position:absolute;left:9150;top:8672;width:3;height:2474" o:connectortype="straight"/>
            <v:shape id="_x0000_s1138" type="#_x0000_t32" style="position:absolute;left:9600;top:8672;width:3;height:2474" o:connectortype="straight"/>
            <v:shape id="_x0000_s1139" type="#_x0000_t32" style="position:absolute;left:10005;top:8672;width:3;height:2474" o:connectortype="straight"/>
            <v:shape id="_x0000_s1140" type="#_x0000_t32" style="position:absolute;left:9153;top:9932;width:1;height:796" o:connectortype="straight" strokeweight="2.75pt"/>
            <v:shape id="_x0000_s1141" type="#_x0000_t32" style="position:absolute;left:8697;top:10321;width:453;height:390" o:connectortype="straight" strokeweight="2.75pt"/>
            <v:shape id="_x0000_s1142" type="#_x0000_t32" style="position:absolute;left:8701;top:9931;width:449;height:390;flip:x" o:connectortype="straight" strokeweight="2.75pt"/>
            <v:shape id="_x0000_s1143" type="#_x0000_t202" style="position:absolute;left:9930;top:9683;width:330;height:510" filled="f" stroked="f">
              <v:textbox>
                <w:txbxContent>
                  <w:p w:rsidR="00326684" w:rsidRDefault="00326684" w:rsidP="0032668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О</w:t>
                    </w:r>
                  </w:p>
                </w:txbxContent>
              </v:textbox>
            </v:shape>
            <v:shape id="_x0000_s1144" type="#_x0000_t202" style="position:absolute;left:3960;top:9683;width:330;height:510" filled="f" stroked="f">
              <v:textbox>
                <w:txbxContent>
                  <w:p w:rsidR="00326684" w:rsidRDefault="00326684" w:rsidP="0032668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О</w:t>
                    </w:r>
                  </w:p>
                </w:txbxContent>
              </v:textbox>
            </v:shape>
            <v:shape id="_x0000_s1145" type="#_x0000_t202" style="position:absolute;left:6135;top:11374;width:1590;height:480" stroked="f">
              <v:textbox>
                <w:txbxContent>
                  <w:p w:rsidR="00326684" w:rsidRDefault="00326684" w:rsidP="0032668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</w:t>
                    </w:r>
                    <w:r w:rsidR="00743954"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w10:wrap type="square"/>
          </v:group>
        </w:pict>
      </w:r>
      <w:r w:rsidR="00D80E42">
        <w:rPr>
          <w:rFonts w:ascii="Times New Roman" w:hAnsi="Times New Roman"/>
          <w:sz w:val="28"/>
          <w:szCs w:val="28"/>
          <w:lang w:val="tt-RU"/>
        </w:rPr>
        <w:tab/>
      </w:r>
      <w:r w:rsidR="00326684" w:rsidRPr="00D80E42">
        <w:rPr>
          <w:rFonts w:ascii="Times New Roman" w:hAnsi="Times New Roman"/>
          <w:sz w:val="28"/>
          <w:szCs w:val="28"/>
          <w:lang w:val="tt-RU"/>
        </w:rPr>
        <w:t xml:space="preserve">5. </w:t>
      </w:r>
      <w:r w:rsidR="00D80E42" w:rsidRPr="00D80E42">
        <w:rPr>
          <w:rFonts w:ascii="Times New Roman" w:hAnsi="Times New Roman"/>
          <w:sz w:val="28"/>
          <w:szCs w:val="28"/>
          <w:lang w:val="tt-RU"/>
        </w:rPr>
        <w:t>Рәс.2 дә тигез я</w:t>
      </w:r>
      <w:r w:rsidR="00D80E42">
        <w:rPr>
          <w:rFonts w:ascii="Times New Roman" w:hAnsi="Times New Roman"/>
          <w:sz w:val="28"/>
          <w:szCs w:val="28"/>
          <w:lang w:val="tt-RU"/>
        </w:rPr>
        <w:t>н</w:t>
      </w:r>
      <w:r w:rsidR="00D80E42" w:rsidRPr="00D80E42">
        <w:rPr>
          <w:rFonts w:ascii="Times New Roman" w:hAnsi="Times New Roman"/>
          <w:sz w:val="28"/>
          <w:szCs w:val="28"/>
          <w:lang w:val="tt-RU"/>
        </w:rPr>
        <w:t>лы туры почмаклы өчпочмакның юка линзадагы чын сурәте күрсәтелгән. Өчпочмакның бер катеты оптик күчәргә паралель. Нурлар йөрешен төзегез һәм өчпочмакны табыгыз</w:t>
      </w:r>
      <w:r w:rsidR="00D80E42">
        <w:rPr>
          <w:rFonts w:ascii="Times New Roman" w:hAnsi="Times New Roman"/>
          <w:sz w:val="28"/>
          <w:szCs w:val="28"/>
          <w:lang w:val="tt-RU"/>
        </w:rPr>
        <w:t>.</w:t>
      </w:r>
    </w:p>
    <w:p w:rsidR="00326684" w:rsidRPr="00D80E42" w:rsidRDefault="00326684" w:rsidP="00326684">
      <w:pPr>
        <w:autoSpaceDE w:val="0"/>
        <w:autoSpaceDN w:val="0"/>
        <w:adjustRightInd w:val="0"/>
        <w:rPr>
          <w:sz w:val="28"/>
          <w:szCs w:val="28"/>
          <w:lang w:val="tt-RU"/>
        </w:rPr>
      </w:pPr>
    </w:p>
    <w:p w:rsidR="00326684" w:rsidRPr="00D80E42" w:rsidRDefault="00326684" w:rsidP="00326684">
      <w:pPr>
        <w:rPr>
          <w:lang w:val="tt-RU"/>
        </w:rPr>
      </w:pPr>
    </w:p>
    <w:sectPr w:rsidR="00326684" w:rsidRPr="00D80E42" w:rsidSect="00ED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684"/>
    <w:rsid w:val="00051323"/>
    <w:rsid w:val="001D0B95"/>
    <w:rsid w:val="00326684"/>
    <w:rsid w:val="00552665"/>
    <w:rsid w:val="006D6DF7"/>
    <w:rsid w:val="00743954"/>
    <w:rsid w:val="009B3630"/>
    <w:rsid w:val="00B561CF"/>
    <w:rsid w:val="00D80E42"/>
    <w:rsid w:val="00ED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arc" idref="#_x0000_s1103"/>
        <o:r id="V:Rule33" type="connector" idref="#_x0000_s1127"/>
        <o:r id="V:Rule34" type="connector" idref="#_x0000_s1105">
          <o:proxy end="" idref="#_x0000_s1103" connectloc="0"/>
        </o:r>
        <o:r id="V:Rule35" type="connector" idref="#_x0000_s1129"/>
        <o:r id="V:Rule36" type="connector" idref="#_x0000_s1126"/>
        <o:r id="V:Rule37" type="connector" idref="#_x0000_s1136"/>
        <o:r id="V:Rule38" type="connector" idref="#_x0000_s1120"/>
        <o:r id="V:Rule39" type="connector" idref="#_x0000_s1124"/>
        <o:r id="V:Rule40" type="connector" idref="#_x0000_s1131"/>
        <o:r id="V:Rule41" type="connector" idref="#_x0000_s1108"/>
        <o:r id="V:Rule42" type="connector" idref="#_x0000_s1135"/>
        <o:r id="V:Rule43" type="connector" idref="#_x0000_s1102"/>
        <o:r id="V:Rule44" type="connector" idref="#_x0000_s1101"/>
        <o:r id="V:Rule45" type="connector" idref="#_x0000_s1141"/>
        <o:r id="V:Rule46" type="connector" idref="#_x0000_s1139"/>
        <o:r id="V:Rule47" type="connector" idref="#_x0000_s1110">
          <o:proxy start="" idref="#_x0000_s1109" connectloc="1"/>
        </o:r>
        <o:r id="V:Rule48" type="connector" idref="#_x0000_s1123"/>
        <o:r id="V:Rule49" type="connector" idref="#_x0000_s1128"/>
        <o:r id="V:Rule50" type="connector" idref="#_x0000_s1125"/>
        <o:r id="V:Rule51" type="connector" idref="#_x0000_s1104">
          <o:proxy start="" idref="#_x0000_s1103" connectloc="0"/>
          <o:proxy end="" idref="#_x0000_s1103" connectloc="1"/>
        </o:r>
        <o:r id="V:Rule52" type="connector" idref="#_x0000_s1130"/>
        <o:r id="V:Rule53" type="connector" idref="#_x0000_s1133"/>
        <o:r id="V:Rule54" type="connector" idref="#_x0000_s1121"/>
        <o:r id="V:Rule55" type="connector" idref="#_x0000_s1140"/>
        <o:r id="V:Rule56" type="connector" idref="#_x0000_s1107"/>
        <o:r id="V:Rule57" type="connector" idref="#_x0000_s1134"/>
        <o:r id="V:Rule58" type="connector" idref="#_x0000_s1132"/>
        <o:r id="V:Rule59" type="connector" idref="#_x0000_s1119">
          <o:proxy end="" idref="#_x0000_s1143" connectloc="1"/>
        </o:r>
        <o:r id="V:Rule60" type="connector" idref="#_x0000_s1142"/>
        <o:r id="V:Rule61" type="connector" idref="#_x0000_s1138"/>
        <o:r id="V:Rule62" type="connector" idref="#_x0000_s1122"/>
        <o:r id="V:Rule63" type="connector" idref="#_x0000_s1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1203</Characters>
  <Application>Microsoft Office Word</Application>
  <DocSecurity>0</DocSecurity>
  <Lines>10</Lines>
  <Paragraphs>2</Paragraphs>
  <ScaleCrop>false</ScaleCrop>
  <Company>КАИ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Тимеркаев</dc:creator>
  <cp:keywords/>
  <dc:description/>
  <cp:lastModifiedBy>Тимеркаев</cp:lastModifiedBy>
  <cp:revision>3</cp:revision>
  <cp:lastPrinted>2013-11-08T06:35:00Z</cp:lastPrinted>
  <dcterms:created xsi:type="dcterms:W3CDTF">2013-11-08T08:50:00Z</dcterms:created>
  <dcterms:modified xsi:type="dcterms:W3CDTF">2013-11-08T09:49:00Z</dcterms:modified>
</cp:coreProperties>
</file>